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19AC2C" w14:textId="32B3FF50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B2F41">
        <w:rPr>
          <w:b/>
          <w:noProof/>
          <w:sz w:val="24"/>
          <w:lang w:val="sv-SE"/>
        </w:rPr>
        <w:t>S2-26</w:t>
      </w:r>
      <w:r w:rsidR="00AB2F41" w:rsidRPr="00AB2F41">
        <w:rPr>
          <w:b/>
          <w:noProof/>
          <w:sz w:val="24"/>
          <w:lang w:val="sv-SE"/>
        </w:rPr>
        <w:t>00193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504EFD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7F56">
        <w:rPr>
          <w:rFonts w:ascii="Arial" w:hAnsi="Arial" w:cs="Arial"/>
          <w:b/>
        </w:rPr>
        <w:t>MediaTek Inc.</w:t>
      </w:r>
    </w:p>
    <w:p w14:paraId="65CE4E4B" w14:textId="45B56D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567F56">
        <w:rPr>
          <w:rFonts w:ascii="Arial" w:hAnsi="Arial" w:cs="Arial"/>
          <w:b/>
        </w:rPr>
        <w:t>1</w:t>
      </w:r>
      <w:r w:rsidR="00235EAA">
        <w:rPr>
          <w:rFonts w:ascii="Arial" w:hAnsi="Arial" w:cs="Arial"/>
          <w:b/>
        </w:rPr>
        <w:t>]</w:t>
      </w:r>
      <w:r w:rsidR="00AB1CCA" w:rsidRPr="003B3CC4">
        <w:rPr>
          <w:rFonts w:ascii="Arial" w:hAnsi="Arial" w:cs="Arial"/>
          <w:b/>
        </w:rPr>
        <w:t xml:space="preserve"> </w:t>
      </w:r>
      <w:r w:rsidR="00F869C9">
        <w:rPr>
          <w:rFonts w:ascii="Arial" w:eastAsia="PMingLiU" w:hAnsi="Arial" w:cs="Arial"/>
          <w:b/>
          <w:lang w:eastAsia="zh-TW"/>
        </w:rPr>
        <w:t xml:space="preserve">High Level Principles </w:t>
      </w:r>
      <w:r w:rsidR="00567F56">
        <w:rPr>
          <w:rFonts w:ascii="Arial" w:hAnsi="Arial" w:cs="Arial"/>
          <w:b/>
        </w:rPr>
        <w:t>C</w:t>
      </w:r>
      <w:r w:rsidR="00567F56" w:rsidRPr="00567F56">
        <w:rPr>
          <w:rFonts w:ascii="Arial" w:hAnsi="Arial" w:cs="Arial"/>
          <w:b/>
        </w:rPr>
        <w:t>ontrol signalling for 6G System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A77D4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567F56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44E60E5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67F56">
        <w:rPr>
          <w:rFonts w:ascii="Arial" w:hAnsi="Arial" w:cs="Arial"/>
          <w:i/>
        </w:rPr>
        <w:t xml:space="preserve">This contribution proposes some baseline </w:t>
      </w:r>
      <w:r w:rsidR="00301528">
        <w:rPr>
          <w:rFonts w:ascii="Arial" w:hAnsi="Arial" w:cs="Arial"/>
          <w:i/>
        </w:rPr>
        <w:t xml:space="preserve">high level </w:t>
      </w:r>
      <w:r w:rsidR="00567F56">
        <w:rPr>
          <w:rFonts w:ascii="Arial" w:hAnsi="Arial" w:cs="Arial"/>
          <w:i/>
        </w:rPr>
        <w:t xml:space="preserve">principles of </w:t>
      </w:r>
      <w:r w:rsidR="0025221A">
        <w:rPr>
          <w:rFonts w:ascii="Arial" w:hAnsi="Arial" w:cs="Arial"/>
          <w:i/>
        </w:rPr>
        <w:t>c</w:t>
      </w:r>
      <w:r w:rsidR="00567F56" w:rsidRPr="00567F56">
        <w:rPr>
          <w:rFonts w:ascii="Arial" w:hAnsi="Arial" w:cs="Arial"/>
          <w:i/>
        </w:rPr>
        <w:t>ontrol signalling for 6G System</w:t>
      </w:r>
      <w:r w:rsidR="00235EAA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10D0EA1" w14:textId="708F1861" w:rsidR="00235EAA" w:rsidRDefault="00235EAA" w:rsidP="00235EAA">
      <w:pPr>
        <w:rPr>
          <w:lang w:eastAsia="ko-KR"/>
        </w:rPr>
      </w:pPr>
      <w:r>
        <w:rPr>
          <w:rFonts w:eastAsia="PMingLiU"/>
          <w:lang w:eastAsia="zh-TW"/>
        </w:rPr>
        <w:t xml:space="preserve">Per 23.801-01 5.1, </w:t>
      </w:r>
      <w:r>
        <w:rPr>
          <w:lang w:eastAsia="ko-KR"/>
        </w:rPr>
        <w:t xml:space="preserve">this contribution proposes a set of solution principles and criteria to evaluate different proposals related to </w:t>
      </w:r>
      <w:r w:rsidR="00664FC1">
        <w:rPr>
          <w:lang w:eastAsia="ko-KR"/>
        </w:rPr>
        <w:t>c</w:t>
      </w:r>
      <w:r>
        <w:rPr>
          <w:lang w:eastAsia="ko-KR"/>
        </w:rPr>
        <w:t xml:space="preserve">ontrol signalling for 6G System (KI#1, </w:t>
      </w:r>
      <w:r w:rsidR="009C3818">
        <w:rPr>
          <w:lang w:eastAsia="ko-KR"/>
        </w:rPr>
        <w:t>Key Issue #1.1,</w:t>
      </w:r>
      <w:r>
        <w:rPr>
          <w:lang w:eastAsia="ko-KR"/>
        </w:rPr>
        <w:t xml:space="preserve"> and KI#1, </w:t>
      </w:r>
      <w:r w:rsidR="009C3818">
        <w:rPr>
          <w:lang w:eastAsia="ko-KR"/>
        </w:rPr>
        <w:t>Key Issue#1.2</w:t>
      </w:r>
      <w:r>
        <w:rPr>
          <w:lang w:eastAsia="ko-KR"/>
        </w:rPr>
        <w:t xml:space="preserve">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5EAA" w14:paraId="3197D871" w14:textId="77777777" w:rsidTr="00235EAA">
        <w:tc>
          <w:tcPr>
            <w:tcW w:w="9629" w:type="dxa"/>
          </w:tcPr>
          <w:p w14:paraId="0A4BF431" w14:textId="77777777" w:rsidR="00235EAA" w:rsidRDefault="00235EAA" w:rsidP="00235EAA">
            <w:pPr>
              <w:rPr>
                <w:b/>
                <w:bCs/>
                <w:lang w:eastAsia="en-GB"/>
              </w:rPr>
            </w:pPr>
            <w:bookmarkStart w:id="0" w:name="_Toc214981668"/>
            <w:r>
              <w:rPr>
                <w:b/>
                <w:bCs/>
              </w:rPr>
              <w:t>Key Issue #1.1</w:t>
            </w:r>
            <w:bookmarkEnd w:id="0"/>
          </w:p>
          <w:p w14:paraId="41920A01" w14:textId="5C0563DC" w:rsidR="00235EAA" w:rsidRDefault="00235EAA" w:rsidP="00235EAA">
            <w:pPr>
              <w:pStyle w:val="B1"/>
              <w:rPr>
                <w:lang w:eastAsia="en-GB"/>
              </w:rPr>
            </w:pPr>
            <w:r>
              <w:t>Study the support for control signalling for 6G System, including at least the following:</w:t>
            </w:r>
          </w:p>
          <w:p w14:paraId="1A969DDC" w14:textId="77777777" w:rsidR="00235EAA" w:rsidRDefault="00235EAA" w:rsidP="00235EAA">
            <w:pPr>
              <w:pStyle w:val="B2"/>
            </w:pPr>
            <w:r>
              <w:t>a)</w:t>
            </w:r>
            <w:r>
              <w:tab/>
              <w:t>Whether and how to enable the introduction of a new non-access stratum functionality with minimal or no impact to other non-access stratum functionalities.</w:t>
            </w:r>
          </w:p>
          <w:p w14:paraId="1F32BE11" w14:textId="77777777" w:rsidR="00235EAA" w:rsidRDefault="00235EAA" w:rsidP="00235EAA">
            <w:pPr>
              <w:pStyle w:val="NO"/>
            </w:pPr>
            <w:r>
              <w:t>NOTE 1:</w:t>
            </w:r>
            <w:r>
              <w:tab/>
              <w:t>It is assumed that this key issue KI#1.1 bullet 1a covers 6G System procedures including functionalities such as mobility management, session management, NAS transport and UE NAS identifiers.</w:t>
            </w:r>
          </w:p>
          <w:p w14:paraId="78B24E0A" w14:textId="77777777" w:rsidR="00235EAA" w:rsidRDefault="00235EAA" w:rsidP="00235EAA">
            <w:pPr>
              <w:pStyle w:val="NO"/>
            </w:pPr>
            <w:r>
              <w:t>NOTE 2:</w:t>
            </w:r>
            <w:r>
              <w:tab/>
              <w:t>For the above KI#1.1 bullet 1a, target would be not to impact other non-access stratum functionalities when introducing new non-access stratum functionalities. If this is not possible, objective is to minimize impact.</w:t>
            </w:r>
          </w:p>
          <w:p w14:paraId="6B68DADA" w14:textId="77777777" w:rsidR="00235EAA" w:rsidRDefault="00235EAA" w:rsidP="00235EAA">
            <w:pPr>
              <w:pStyle w:val="NO"/>
            </w:pPr>
            <w:r>
              <w:t>NOTE 3:</w:t>
            </w:r>
            <w:r>
              <w:tab/>
              <w:t>6G System Procedures will include interaction between RAN-CN, interaction within CN NFs. The signalling interaction between RAN-CN need coordination and alignment with RAN WG3.</w:t>
            </w:r>
          </w:p>
          <w:p w14:paraId="30A0DBE6" w14:textId="77777777" w:rsidR="00235EAA" w:rsidRDefault="00235EAA" w:rsidP="00235EAA">
            <w:pPr>
              <w:pStyle w:val="NO"/>
            </w:pPr>
            <w:r>
              <w:t>NOTE 4:</w:t>
            </w:r>
            <w:r>
              <w:tab/>
              <w:t>Overall Interworking and migration aspects are covered by key issues for WT#2 (KI#17). Impact to IWK due to features introduced by this key issue will be covered by this key issue in alignment with WT#2 (KI#17).</w:t>
            </w:r>
          </w:p>
          <w:p w14:paraId="2620E664" w14:textId="77777777" w:rsidR="00235EAA" w:rsidRDefault="00235EAA" w:rsidP="00235EAA">
            <w:pPr>
              <w:rPr>
                <w:b/>
                <w:bCs/>
              </w:rPr>
            </w:pPr>
            <w:bookmarkStart w:id="1" w:name="_Toc214981669"/>
            <w:r>
              <w:rPr>
                <w:b/>
                <w:bCs/>
              </w:rPr>
              <w:t>Key Issue #1.2</w:t>
            </w:r>
            <w:bookmarkEnd w:id="1"/>
          </w:p>
          <w:p w14:paraId="57334A04" w14:textId="77777777" w:rsidR="00235EAA" w:rsidRDefault="00235EAA" w:rsidP="00235EAA">
            <w:pPr>
              <w:pStyle w:val="B1"/>
            </w:pPr>
            <w:r>
              <w:t>1.</w:t>
            </w:r>
            <w:r>
              <w:tab/>
              <w:t>Study the support for control signalling for 6G System, including at least the following:</w:t>
            </w:r>
          </w:p>
          <w:p w14:paraId="65AB646D" w14:textId="77777777" w:rsidR="00235EAA" w:rsidRDefault="00235EAA" w:rsidP="00235EAA">
            <w:pPr>
              <w:pStyle w:val="B2"/>
            </w:pPr>
            <w:r>
              <w:t>a)</w:t>
            </w:r>
            <w:r>
              <w:tab/>
              <w:t>Whether and how to support generic mechanisms (</w:t>
            </w:r>
            <w:proofErr w:type="gramStart"/>
            <w:r>
              <w:t>e.g.</w:t>
            </w:r>
            <w:proofErr w:type="gramEnd"/>
            <w:r>
              <w:t xml:space="preserve"> service discovery, service authorization, transport mechanism) for UE to Core Network interaction to support operator services.</w:t>
            </w:r>
          </w:p>
          <w:p w14:paraId="7B3895CA" w14:textId="77777777" w:rsidR="00235EAA" w:rsidRDefault="00235EAA" w:rsidP="00235EAA">
            <w:pPr>
              <w:pStyle w:val="NO"/>
            </w:pPr>
            <w:r>
              <w:t>NOTE 5:</w:t>
            </w:r>
            <w:r>
              <w:tab/>
              <w:t xml:space="preserve">This KI#1.2 bullet 1a can include any transport mechanism such as using NAS or UP or new plane. KI#1.2 bullet 1a can have dependency on other key issues defined for </w:t>
            </w:r>
            <w:proofErr w:type="gramStart"/>
            <w:r>
              <w:t>e.g.</w:t>
            </w:r>
            <w:proofErr w:type="gramEnd"/>
            <w:r>
              <w:t xml:space="preserve"> KI#1.1 bullet 1a, KI#18, KI#19, KI#20, KI#21, KI#22.</w:t>
            </w:r>
          </w:p>
          <w:p w14:paraId="44D771AD" w14:textId="77777777" w:rsidR="00235EAA" w:rsidRDefault="00235EAA" w:rsidP="00235EAA">
            <w:pPr>
              <w:pStyle w:val="NO"/>
            </w:pPr>
            <w:r>
              <w:t>NOTE 6:</w:t>
            </w:r>
            <w:r>
              <w:tab/>
              <w:t>6G System Procedures will include interaction between RAN-CN, interaction within CN NFs. The signalling interaction between RAN-CN need coordination and alignment with RAN WG3.</w:t>
            </w:r>
          </w:p>
          <w:p w14:paraId="1830C71A" w14:textId="77777777" w:rsidR="00235EAA" w:rsidRDefault="00235EAA" w:rsidP="00235EAA">
            <w:pPr>
              <w:pStyle w:val="NO"/>
            </w:pPr>
            <w:r>
              <w:t>NOTE 7:</w:t>
            </w:r>
            <w:r>
              <w:tab/>
              <w:t>Overall Interworking and migration aspects are covered by key issues for WT#2 (KI#17). Impact to IWK due to features introduced by this key issue will be covered by this key issue in alignment with WT#2 (KI#17).</w:t>
            </w:r>
          </w:p>
          <w:p w14:paraId="2252EE57" w14:textId="77777777" w:rsidR="00235EAA" w:rsidRDefault="00235EAA" w:rsidP="00235EAA">
            <w:pPr>
              <w:pStyle w:val="NO"/>
            </w:pPr>
            <w:r>
              <w:t>NOTE 8:</w:t>
            </w:r>
            <w:r>
              <w:tab/>
              <w:t>This KI#1 covers operator services.</w:t>
            </w:r>
          </w:p>
          <w:p w14:paraId="628E346E" w14:textId="77777777" w:rsidR="00235EAA" w:rsidRDefault="00235EAA" w:rsidP="00235EAA">
            <w:pPr>
              <w:pStyle w:val="NO"/>
            </w:pPr>
            <w:r>
              <w:lastRenderedPageBreak/>
              <w:t>NOTE 9:</w:t>
            </w:r>
            <w:r>
              <w:tab/>
              <w:t>Solutions may apply for only KI#1.1 or only KI#1.2 or both KI#1.1 and KI#1.2.</w:t>
            </w:r>
          </w:p>
          <w:p w14:paraId="44134055" w14:textId="77777777" w:rsidR="00235EAA" w:rsidRDefault="00235EAA" w:rsidP="00235EAA">
            <w:pPr>
              <w:rPr>
                <w:lang w:eastAsia="ko-KR"/>
              </w:rPr>
            </w:pPr>
          </w:p>
        </w:tc>
      </w:tr>
    </w:tbl>
    <w:p w14:paraId="3D68361E" w14:textId="77777777" w:rsidR="00235EAA" w:rsidRDefault="00235EAA" w:rsidP="00235EAA">
      <w:pPr>
        <w:rPr>
          <w:lang w:eastAsia="ko-KR"/>
        </w:rPr>
      </w:pPr>
    </w:p>
    <w:p w14:paraId="640AFCD0" w14:textId="77777777" w:rsidR="00235EAA" w:rsidRPr="00243096" w:rsidRDefault="00235EAA" w:rsidP="00243096">
      <w:pPr>
        <w:pStyle w:val="B1"/>
        <w:rPr>
          <w:i/>
          <w:iCs/>
          <w:color w:val="0070C0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B0E2F4E" w14:textId="77777777" w:rsidR="002518BD" w:rsidRPr="00BA7C47" w:rsidRDefault="002518BD" w:rsidP="002518BD"/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1AD10302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del w:id="28" w:author="MediaTek Inc." w:date="2026-01-14T14:01:00Z">
              <w:r w:rsidRPr="001D0732" w:rsidDel="00D95D11">
                <w:rPr>
                  <w:rFonts w:eastAsia="DengXian"/>
                  <w:lang w:eastAsia="zh-CN"/>
                </w:rPr>
                <w:delText>P</w:delText>
              </w:r>
            </w:del>
            <w:ins w:id="29" w:author="MediaTek Inc." w:date="2026-01-14T14:01:00Z">
              <w:r w:rsidR="00D95D11"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del w:id="30" w:author="MediaTek Inc." w:date="2026-01-14T14:01:00Z">
              <w:r w:rsidRPr="001D0732" w:rsidDel="00D95D11">
                <w:rPr>
                  <w:rFonts w:eastAsia="DengXian"/>
                  <w:lang w:eastAsia="zh-CN"/>
                </w:rPr>
                <w:delText>#Q</w:delText>
              </w:r>
            </w:del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5F6D30D4" w:rsidR="002518BD" w:rsidRPr="001D0732" w:rsidRDefault="00D95D11" w:rsidP="000E565F">
            <w:pPr>
              <w:pStyle w:val="TAC"/>
              <w:rPr>
                <w:rFonts w:eastAsia="DengXian"/>
                <w:lang w:eastAsia="zh-CN"/>
              </w:rPr>
            </w:pPr>
            <w:ins w:id="31" w:author="MediaTek Inc." w:date="2026-01-14T14:01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6636CB85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</w:t>
      </w:r>
      <w:r w:rsidR="00BC4EFD">
        <w:t>1</w:t>
      </w:r>
    </w:p>
    <w:p w14:paraId="420D1B5A" w14:textId="77777777" w:rsidR="0036775E" w:rsidRPr="00C84B8F" w:rsidRDefault="0036775E" w:rsidP="0036775E"/>
    <w:p w14:paraId="0BDF35F2" w14:textId="4F7031EC" w:rsidR="0036775E" w:rsidRPr="001D0732" w:rsidRDefault="0036775E" w:rsidP="0036775E">
      <w:pPr>
        <w:pStyle w:val="Heading3"/>
      </w:pPr>
      <w:bookmarkStart w:id="32" w:name="startOfAnnexes"/>
      <w:bookmarkStart w:id="33" w:name="_Toc204948592"/>
      <w:bookmarkStart w:id="34" w:name="_Toc204948719"/>
      <w:bookmarkStart w:id="35" w:name="_Toc206752137"/>
      <w:bookmarkStart w:id="36" w:name="_Toc214981698"/>
      <w:bookmarkStart w:id="37" w:name="_Toc214989623"/>
      <w:bookmarkStart w:id="38" w:name="_Toc215056200"/>
      <w:bookmarkStart w:id="39" w:name="_Toc215665847"/>
      <w:bookmarkEnd w:id="32"/>
      <w:r w:rsidRPr="001D0732">
        <w:t>6.</w:t>
      </w:r>
      <w:proofErr w:type="gramStart"/>
      <w:r w:rsidRPr="001D0732">
        <w:t>X.Y</w:t>
      </w:r>
      <w:proofErr w:type="gramEnd"/>
      <w:r w:rsidRPr="001D0732">
        <w:tab/>
        <w:t xml:space="preserve">Solution #X.Y: </w:t>
      </w:r>
      <w:r w:rsidR="00BC4EFD" w:rsidRPr="00BC4EFD">
        <w:t xml:space="preserve">Control signalling for 6G System 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0D254E1F" w14:textId="34053EE6" w:rsidR="0036775E" w:rsidRPr="001D0732" w:rsidRDefault="0036775E" w:rsidP="0036775E">
      <w:pPr>
        <w:pStyle w:val="Heading4"/>
      </w:pPr>
      <w:bookmarkStart w:id="40" w:name="_Toc500949099"/>
      <w:bookmarkStart w:id="41" w:name="_Toc204948593"/>
      <w:bookmarkStart w:id="42" w:name="_Toc204948720"/>
      <w:bookmarkStart w:id="43" w:name="_Toc206752138"/>
      <w:bookmarkStart w:id="44" w:name="_Toc214981699"/>
      <w:bookmarkStart w:id="45" w:name="_Toc214989624"/>
      <w:bookmarkStart w:id="46" w:name="_Toc215056201"/>
      <w:bookmarkStart w:id="47" w:name="_Toc215665848"/>
      <w:r w:rsidRPr="001D0732">
        <w:t>6.X.Y.0</w:t>
      </w:r>
      <w:r w:rsidRPr="001D0732">
        <w:tab/>
      </w:r>
      <w:bookmarkEnd w:id="40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5E0D0D88" w14:textId="77777777" w:rsidR="00764393" w:rsidRDefault="00764393" w:rsidP="00764393">
      <w:pPr>
        <w:rPr>
          <w:rFonts w:eastAsia="PMingLiU"/>
          <w:lang w:eastAsia="zh-TW"/>
        </w:rPr>
      </w:pPr>
      <w:bookmarkStart w:id="48" w:name="_Toc500949101"/>
      <w:r>
        <w:rPr>
          <w:rFonts w:eastAsia="PMingLiU"/>
          <w:lang w:eastAsia="zh-TW"/>
        </w:rPr>
        <w:t>In this solution</w:t>
      </w:r>
    </w:p>
    <w:p w14:paraId="35CCF093" w14:textId="3EEB5E9F" w:rsidR="00764393" w:rsidRPr="001E3B07" w:rsidRDefault="00764393" w:rsidP="00764393">
      <w:pPr>
        <w:pStyle w:val="B1"/>
        <w:rPr>
          <w:rFonts w:eastAsia="Malgun Gothic"/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="00DE5607" w:rsidRPr="001E3B07">
        <w:rPr>
          <w:lang w:eastAsia="zh-TW"/>
        </w:rPr>
        <w:t>T</w:t>
      </w:r>
      <w:r w:rsidRPr="001E3B07">
        <w:rPr>
          <w:lang w:eastAsia="zh-TW"/>
        </w:rPr>
        <w:t xml:space="preserve">he term "5G AMF" refers to the AMF as defined in 5GC, </w:t>
      </w:r>
      <w:r w:rsidR="0050744A" w:rsidRPr="001E3B07">
        <w:rPr>
          <w:rFonts w:eastAsia="PMingLiU"/>
          <w:lang w:eastAsia="zh-TW"/>
        </w:rPr>
        <w:t>see 3GPP TS 23.501 [nn]</w:t>
      </w:r>
      <w:r w:rsidR="00787A3C" w:rsidRPr="001E3B07">
        <w:rPr>
          <w:rFonts w:eastAsia="PMingLiU"/>
          <w:lang w:eastAsia="zh-TW"/>
        </w:rPr>
        <w:t xml:space="preserve"> and 3GPP TS 23.502 [nn]</w:t>
      </w:r>
      <w:r w:rsidR="0050744A" w:rsidRPr="001E3B07">
        <w:rPr>
          <w:rFonts w:eastAsia="PMingLiU"/>
          <w:lang w:eastAsia="zh-TW"/>
        </w:rPr>
        <w:t>.</w:t>
      </w:r>
    </w:p>
    <w:p w14:paraId="12360CE6" w14:textId="35032D11" w:rsidR="00764393" w:rsidRPr="001E3B07" w:rsidRDefault="00764393" w:rsidP="00764393">
      <w:pPr>
        <w:pStyle w:val="B1"/>
        <w:rPr>
          <w:lang w:eastAsia="zh-TW"/>
        </w:rPr>
      </w:pPr>
      <w:r w:rsidRPr="001E3B07">
        <w:rPr>
          <w:lang w:eastAsia="zh-TW"/>
        </w:rPr>
        <w:t>-</w:t>
      </w:r>
      <w:r w:rsidRPr="001E3B07">
        <w:rPr>
          <w:lang w:eastAsia="zh-TW"/>
        </w:rPr>
        <w:tab/>
      </w:r>
      <w:r w:rsidR="00DE5607" w:rsidRPr="001E3B07">
        <w:rPr>
          <w:lang w:eastAsia="zh-TW"/>
        </w:rPr>
        <w:t>T</w:t>
      </w:r>
      <w:r w:rsidRPr="001E3B07">
        <w:rPr>
          <w:lang w:eastAsia="zh-TW"/>
        </w:rPr>
        <w:t xml:space="preserve">he term "6G AMF" refers to the Control Plane NF in 6G CN which handles </w:t>
      </w:r>
      <w:r w:rsidR="00714075" w:rsidRPr="001E3B07">
        <w:rPr>
          <w:lang w:eastAsia="zh-TW"/>
        </w:rPr>
        <w:t xml:space="preserve">functionalities such as </w:t>
      </w:r>
      <w:r w:rsidRPr="001E3B07">
        <w:rPr>
          <w:lang w:eastAsia="zh-TW"/>
        </w:rPr>
        <w:t xml:space="preserve">registration and mobility </w:t>
      </w:r>
      <w:r w:rsidR="00714075" w:rsidRPr="001E3B07">
        <w:rPr>
          <w:lang w:eastAsia="zh-TW"/>
        </w:rPr>
        <w:t xml:space="preserve">management </w:t>
      </w:r>
      <w:r w:rsidRPr="001E3B07">
        <w:rPr>
          <w:lang w:eastAsia="zh-TW"/>
        </w:rPr>
        <w:t>aspects for 6G UE, similarly to the 5G AMF.</w:t>
      </w:r>
    </w:p>
    <w:p w14:paraId="6379406D" w14:textId="39B6BC56" w:rsidR="00D84BE7" w:rsidRPr="001E3B07" w:rsidRDefault="00764393" w:rsidP="00D84BE7">
      <w:pPr>
        <w:pStyle w:val="B1"/>
        <w:rPr>
          <w:lang w:eastAsia="zh-TW"/>
        </w:rPr>
      </w:pPr>
      <w:r w:rsidRPr="001E3B07">
        <w:rPr>
          <w:lang w:eastAsia="zh-TW"/>
        </w:rPr>
        <w:t>-</w:t>
      </w:r>
      <w:r w:rsidRPr="001E3B07">
        <w:rPr>
          <w:lang w:eastAsia="zh-TW"/>
        </w:rPr>
        <w:tab/>
      </w:r>
      <w:r w:rsidR="00DE5607" w:rsidRPr="001E3B07">
        <w:rPr>
          <w:lang w:eastAsia="zh-TW"/>
        </w:rPr>
        <w:t>A</w:t>
      </w:r>
      <w:r w:rsidRPr="001E3B07">
        <w:rPr>
          <w:lang w:eastAsia="zh-TW"/>
        </w:rPr>
        <w:t xml:space="preserve"> 5G AMF interfaces with a 3GPP Access RAN that is an NG-RAN using NR only (E-UTRA is not considered).</w:t>
      </w:r>
      <w:r w:rsidR="00D84BE7" w:rsidRPr="001E3B07">
        <w:rPr>
          <w:lang w:eastAsia="zh-TW"/>
        </w:rPr>
        <w:t xml:space="preserve"> The interface is termed as "N2", </w:t>
      </w:r>
      <w:r w:rsidR="0050744A" w:rsidRPr="001E3B07">
        <w:rPr>
          <w:rFonts w:eastAsia="PMingLiU"/>
          <w:lang w:eastAsia="zh-TW"/>
        </w:rPr>
        <w:t>see 3GPP TS 23.501 [nn]</w:t>
      </w:r>
      <w:r w:rsidR="000F15F0" w:rsidRPr="001E3B07">
        <w:rPr>
          <w:rFonts w:eastAsia="PMingLiU"/>
          <w:lang w:eastAsia="zh-TW"/>
        </w:rPr>
        <w:t xml:space="preserve"> and 3GPP TS 23.502 [nn]</w:t>
      </w:r>
      <w:r w:rsidR="0050744A" w:rsidRPr="001E3B07">
        <w:rPr>
          <w:rFonts w:eastAsia="PMingLiU"/>
          <w:lang w:eastAsia="zh-TW"/>
        </w:rPr>
        <w:t>.</w:t>
      </w:r>
    </w:p>
    <w:p w14:paraId="2450DEE6" w14:textId="3ED4B0A5" w:rsidR="00764393" w:rsidRPr="001E3B07" w:rsidRDefault="00764393" w:rsidP="00764393">
      <w:pPr>
        <w:pStyle w:val="B1"/>
        <w:rPr>
          <w:lang w:eastAsia="zh-TW"/>
        </w:rPr>
      </w:pPr>
      <w:r w:rsidRPr="001E3B07">
        <w:rPr>
          <w:lang w:eastAsia="zh-TW"/>
        </w:rPr>
        <w:t>-</w:t>
      </w:r>
      <w:r w:rsidRPr="001E3B07">
        <w:rPr>
          <w:lang w:eastAsia="zh-TW"/>
        </w:rPr>
        <w:tab/>
      </w:r>
      <w:r w:rsidR="00DE5607" w:rsidRPr="001E3B07">
        <w:rPr>
          <w:lang w:eastAsia="zh-TW"/>
        </w:rPr>
        <w:t>A</w:t>
      </w:r>
      <w:r w:rsidRPr="001E3B07">
        <w:rPr>
          <w:lang w:eastAsia="zh-TW"/>
        </w:rPr>
        <w:t xml:space="preserve"> 6G AMF interfaces with a 3GPP Access RAN that is a 6G</w:t>
      </w:r>
      <w:r w:rsidR="00924A20" w:rsidRPr="001E3B07">
        <w:rPr>
          <w:lang w:eastAsia="zh-TW"/>
        </w:rPr>
        <w:t xml:space="preserve"> </w:t>
      </w:r>
      <w:r w:rsidRPr="001E3B07">
        <w:rPr>
          <w:lang w:eastAsia="zh-TW"/>
        </w:rPr>
        <w:t xml:space="preserve">RAN </w:t>
      </w:r>
      <w:r w:rsidR="00A11401" w:rsidRPr="001E3B07">
        <w:rPr>
          <w:lang w:eastAsia="zh-TW"/>
        </w:rPr>
        <w:t>i.e.,</w:t>
      </w:r>
      <w:r w:rsidRPr="001E3B07">
        <w:rPr>
          <w:lang w:eastAsia="zh-TW"/>
        </w:rPr>
        <w:t xml:space="preserve"> using 6GR.</w:t>
      </w:r>
      <w:r w:rsidR="00D84BE7" w:rsidRPr="001E3B07">
        <w:rPr>
          <w:lang w:eastAsia="zh-TW"/>
        </w:rPr>
        <w:t xml:space="preserve"> The interface is termed as "6G N2", supporting similar procedures as defined over N2 as the baseline.</w:t>
      </w:r>
    </w:p>
    <w:p w14:paraId="16927232" w14:textId="77777777" w:rsidR="001B6A03" w:rsidRPr="001E3B07" w:rsidRDefault="00764393" w:rsidP="00764393">
      <w:pPr>
        <w:pStyle w:val="B1"/>
        <w:rPr>
          <w:lang w:eastAsia="zh-TW"/>
        </w:rPr>
      </w:pPr>
      <w:r w:rsidRPr="001E3B07">
        <w:rPr>
          <w:lang w:eastAsia="zh-TW"/>
        </w:rPr>
        <w:t>-</w:t>
      </w:r>
      <w:r w:rsidRPr="001E3B07">
        <w:rPr>
          <w:lang w:eastAsia="zh-TW"/>
        </w:rPr>
        <w:tab/>
      </w:r>
      <w:r w:rsidR="00DE5607" w:rsidRPr="001E3B07">
        <w:rPr>
          <w:lang w:eastAsia="zh-TW"/>
        </w:rPr>
        <w:t>I</w:t>
      </w:r>
      <w:r w:rsidRPr="001E3B07">
        <w:rPr>
          <w:lang w:eastAsia="zh-TW"/>
        </w:rPr>
        <w:t>n a PLMN, it shall be possible to deploy a 5G AMF and a 6G AMF as separate nodes or as a combined node.</w:t>
      </w:r>
    </w:p>
    <w:p w14:paraId="4D83D60D" w14:textId="0AE577AC" w:rsidR="00764393" w:rsidRPr="001E3B07" w:rsidRDefault="001B6A03" w:rsidP="001B6A03">
      <w:pPr>
        <w:pStyle w:val="B1"/>
        <w:ind w:left="1136" w:hanging="852"/>
        <w:rPr>
          <w:lang w:eastAsia="zh-TW"/>
        </w:rPr>
      </w:pPr>
      <w:r w:rsidRPr="001E3B07">
        <w:rPr>
          <w:lang w:eastAsia="zh-CN"/>
        </w:rPr>
        <w:t xml:space="preserve">NOTE 1: </w:t>
      </w:r>
      <w:r w:rsidRPr="001E3B07">
        <w:rPr>
          <w:lang w:eastAsia="zh-CN"/>
        </w:rPr>
        <w:tab/>
        <w:t xml:space="preserve">It is not precluded that a common AMF </w:t>
      </w:r>
      <w:r w:rsidR="00474372" w:rsidRPr="001E3B07">
        <w:rPr>
          <w:lang w:eastAsia="zh-CN"/>
        </w:rPr>
        <w:t xml:space="preserve">handles both </w:t>
      </w:r>
      <w:r w:rsidR="001C2F58" w:rsidRPr="001E3B07">
        <w:rPr>
          <w:lang w:eastAsia="zh-CN"/>
        </w:rPr>
        <w:t>5G</w:t>
      </w:r>
      <w:r w:rsidR="00474372" w:rsidRPr="001E3B07">
        <w:rPr>
          <w:lang w:eastAsia="zh-CN"/>
        </w:rPr>
        <w:t xml:space="preserve"> and 6G </w:t>
      </w:r>
      <w:r w:rsidRPr="001E3B07">
        <w:rPr>
          <w:lang w:eastAsia="zh-CN"/>
        </w:rPr>
        <w:t>depending on the outcome of study in this KI and other KIs</w:t>
      </w:r>
      <w:r w:rsidR="00474372" w:rsidRPr="001E3B07">
        <w:rPr>
          <w:lang w:eastAsia="zh-CN"/>
        </w:rPr>
        <w:t>.</w:t>
      </w:r>
      <w:r w:rsidR="00764393" w:rsidRPr="001E3B07">
        <w:rPr>
          <w:lang w:eastAsia="zh-TW"/>
        </w:rPr>
        <w:t xml:space="preserve"> </w:t>
      </w:r>
    </w:p>
    <w:p w14:paraId="72FD993A" w14:textId="6EA3A049" w:rsidR="00DE5607" w:rsidRPr="001E3B07" w:rsidRDefault="00DE5607" w:rsidP="00DE5607">
      <w:pPr>
        <w:pStyle w:val="B1"/>
        <w:rPr>
          <w:lang w:eastAsia="zh-TW"/>
        </w:rPr>
      </w:pPr>
      <w:r w:rsidRPr="001E3B07">
        <w:rPr>
          <w:lang w:eastAsia="zh-TW"/>
        </w:rPr>
        <w:t>-</w:t>
      </w:r>
      <w:r w:rsidRPr="001E3B07">
        <w:rPr>
          <w:lang w:eastAsia="zh-TW"/>
        </w:rPr>
        <w:tab/>
        <w:t xml:space="preserve">The term "N1" refers to the interface between UE and 5G AMF, as defined in 5GC, </w:t>
      </w:r>
      <w:r w:rsidR="0050744A" w:rsidRPr="001E3B07">
        <w:rPr>
          <w:rFonts w:eastAsia="PMingLiU"/>
          <w:lang w:eastAsia="zh-TW"/>
        </w:rPr>
        <w:t>see 3GPP TS 23.501 [nn]</w:t>
      </w:r>
      <w:r w:rsidR="00181510" w:rsidRPr="001E3B07">
        <w:rPr>
          <w:rFonts w:eastAsia="PMingLiU"/>
          <w:lang w:eastAsia="zh-TW"/>
        </w:rPr>
        <w:t xml:space="preserve"> and 3GPP TS 23.502 [nn]</w:t>
      </w:r>
      <w:r w:rsidRPr="001E3B07">
        <w:rPr>
          <w:lang w:eastAsia="zh-TW"/>
        </w:rPr>
        <w:t>.</w:t>
      </w:r>
    </w:p>
    <w:p w14:paraId="1BF10F9B" w14:textId="316FABE3" w:rsidR="00DE5607" w:rsidRPr="001E3B07" w:rsidRDefault="00DE5607" w:rsidP="00DE5607">
      <w:pPr>
        <w:pStyle w:val="B1"/>
        <w:rPr>
          <w:lang w:eastAsia="zh-TW"/>
        </w:rPr>
      </w:pPr>
      <w:r w:rsidRPr="001E3B07">
        <w:rPr>
          <w:lang w:eastAsia="zh-TW"/>
        </w:rPr>
        <w:lastRenderedPageBreak/>
        <w:t>-</w:t>
      </w:r>
      <w:r w:rsidRPr="001E3B07">
        <w:rPr>
          <w:lang w:eastAsia="zh-TW"/>
        </w:rPr>
        <w:tab/>
        <w:t xml:space="preserve">The term "6G N1" refers to the interface between UE and 6G AMF, in </w:t>
      </w:r>
      <w:r w:rsidR="001B6A03" w:rsidRPr="001E3B07">
        <w:rPr>
          <w:lang w:eastAsia="zh-TW"/>
        </w:rPr>
        <w:t>6</w:t>
      </w:r>
      <w:r w:rsidRPr="001E3B07">
        <w:rPr>
          <w:lang w:eastAsia="zh-TW"/>
        </w:rPr>
        <w:t>G</w:t>
      </w:r>
      <w:r w:rsidR="001B6A03" w:rsidRPr="001E3B07">
        <w:rPr>
          <w:lang w:eastAsia="zh-TW"/>
        </w:rPr>
        <w:t xml:space="preserve"> </w:t>
      </w:r>
      <w:r w:rsidRPr="001E3B07">
        <w:rPr>
          <w:lang w:eastAsia="zh-TW"/>
        </w:rPr>
        <w:t>C</w:t>
      </w:r>
      <w:r w:rsidR="001B6A03" w:rsidRPr="001E3B07">
        <w:rPr>
          <w:lang w:eastAsia="zh-TW"/>
        </w:rPr>
        <w:t>N</w:t>
      </w:r>
      <w:r w:rsidRPr="001E3B07">
        <w:rPr>
          <w:lang w:eastAsia="zh-TW"/>
        </w:rPr>
        <w:t>, supporting similar procedures as defined over N1 as the baseline.</w:t>
      </w:r>
    </w:p>
    <w:p w14:paraId="55B788EA" w14:textId="173AEF17" w:rsidR="00764393" w:rsidRPr="001E3B07" w:rsidRDefault="00764393" w:rsidP="00764393">
      <w:pPr>
        <w:pStyle w:val="B1"/>
        <w:rPr>
          <w:lang w:eastAsia="zh-TW"/>
        </w:rPr>
      </w:pPr>
      <w:r w:rsidRPr="001E3B07">
        <w:rPr>
          <w:lang w:eastAsia="zh-TW"/>
        </w:rPr>
        <w:t>-</w:t>
      </w:r>
      <w:r w:rsidRPr="001E3B07">
        <w:rPr>
          <w:lang w:eastAsia="zh-TW"/>
        </w:rPr>
        <w:tab/>
        <w:t>The UE is accessing the network either over</w:t>
      </w:r>
      <w:r w:rsidR="00924A20" w:rsidRPr="001E3B07">
        <w:rPr>
          <w:lang w:eastAsia="zh-TW"/>
        </w:rPr>
        <w:t xml:space="preserve"> </w:t>
      </w:r>
      <w:r w:rsidR="00A82701" w:rsidRPr="001E3B07">
        <w:rPr>
          <w:lang w:eastAsia="zh-TW"/>
        </w:rPr>
        <w:t>6GR (</w:t>
      </w:r>
      <w:r w:rsidR="00924A20" w:rsidRPr="001E3B07">
        <w:rPr>
          <w:lang w:eastAsia="zh-TW"/>
        </w:rPr>
        <w:t>6G RAN</w:t>
      </w:r>
      <w:r w:rsidR="00A82701" w:rsidRPr="001E3B07">
        <w:rPr>
          <w:lang w:eastAsia="zh-TW"/>
        </w:rPr>
        <w:t>)</w:t>
      </w:r>
      <w:r w:rsidRPr="001E3B07">
        <w:rPr>
          <w:lang w:eastAsia="zh-TW"/>
        </w:rPr>
        <w:t xml:space="preserve"> or over NR (NG-RAN). Concurrent access to both </w:t>
      </w:r>
      <w:r w:rsidR="00924A20" w:rsidRPr="001E3B07">
        <w:rPr>
          <w:lang w:eastAsia="zh-TW"/>
        </w:rPr>
        <w:t>6G</w:t>
      </w:r>
      <w:r w:rsidR="00715756" w:rsidRPr="001E3B07">
        <w:rPr>
          <w:lang w:eastAsia="zh-TW"/>
        </w:rPr>
        <w:t>R</w:t>
      </w:r>
      <w:r w:rsidRPr="001E3B07">
        <w:rPr>
          <w:color w:val="00B0F0"/>
          <w:lang w:eastAsia="zh-TW"/>
        </w:rPr>
        <w:t xml:space="preserve"> </w:t>
      </w:r>
      <w:r w:rsidRPr="001E3B07">
        <w:rPr>
          <w:lang w:eastAsia="zh-TW"/>
        </w:rPr>
        <w:t>and NR is not specified.</w:t>
      </w:r>
    </w:p>
    <w:p w14:paraId="46B57A4C" w14:textId="2E55F5AE" w:rsidR="00FD199C" w:rsidRPr="001E3B07" w:rsidRDefault="00FD199C" w:rsidP="00FD199C">
      <w:pPr>
        <w:pStyle w:val="B1"/>
        <w:rPr>
          <w:lang w:eastAsia="zh-TW"/>
        </w:rPr>
      </w:pPr>
      <w:r w:rsidRPr="001E3B07">
        <w:rPr>
          <w:lang w:eastAsia="zh-TW"/>
        </w:rPr>
        <w:t>-</w:t>
      </w:r>
      <w:r w:rsidRPr="001E3B07">
        <w:rPr>
          <w:lang w:eastAsia="zh-TW"/>
        </w:rPr>
        <w:tab/>
        <w:t xml:space="preserve">the term "5G SMF" refers to the SMF as defined in 5GC, </w:t>
      </w:r>
      <w:r w:rsidR="0050744A" w:rsidRPr="001E3B07">
        <w:rPr>
          <w:rFonts w:eastAsia="PMingLiU"/>
          <w:lang w:eastAsia="zh-TW"/>
        </w:rPr>
        <w:t>see 3GPP TS 23.501 [nn]</w:t>
      </w:r>
      <w:r w:rsidR="00CE5285" w:rsidRPr="001E3B07">
        <w:rPr>
          <w:rFonts w:eastAsia="PMingLiU"/>
          <w:lang w:eastAsia="zh-TW"/>
        </w:rPr>
        <w:t xml:space="preserve"> and 3GPP TS 23.502 [nn]</w:t>
      </w:r>
      <w:r w:rsidR="0050744A" w:rsidRPr="001E3B07">
        <w:rPr>
          <w:rFonts w:eastAsia="PMingLiU"/>
          <w:lang w:eastAsia="zh-TW"/>
        </w:rPr>
        <w:t>.</w:t>
      </w:r>
    </w:p>
    <w:p w14:paraId="151010B7" w14:textId="6BD587CE" w:rsidR="00FD199C" w:rsidRPr="001E3B07" w:rsidRDefault="00FD199C" w:rsidP="00FD199C">
      <w:pPr>
        <w:pStyle w:val="B1"/>
        <w:rPr>
          <w:lang w:eastAsia="zh-TW"/>
        </w:rPr>
      </w:pPr>
      <w:r w:rsidRPr="001E3B07">
        <w:rPr>
          <w:lang w:eastAsia="zh-TW"/>
        </w:rPr>
        <w:t>-</w:t>
      </w:r>
      <w:r w:rsidRPr="001E3B07">
        <w:rPr>
          <w:lang w:eastAsia="zh-TW"/>
        </w:rPr>
        <w:tab/>
        <w:t>the term "6G SMF" refers to the Control Plane NF in 6G CN which handles functionalities such as session management aspects for 6G UE, similarly to the 5G SMF.</w:t>
      </w:r>
    </w:p>
    <w:p w14:paraId="663E1124" w14:textId="60B1C3D5" w:rsidR="00FD199C" w:rsidRPr="001E3B07" w:rsidRDefault="00FD199C" w:rsidP="00FD199C">
      <w:pPr>
        <w:pStyle w:val="B1"/>
        <w:rPr>
          <w:lang w:eastAsia="zh-TW"/>
        </w:rPr>
      </w:pPr>
      <w:r w:rsidRPr="001E3B07">
        <w:rPr>
          <w:lang w:eastAsia="zh-TW"/>
        </w:rPr>
        <w:t>-</w:t>
      </w:r>
      <w:r w:rsidRPr="001E3B07">
        <w:rPr>
          <w:lang w:eastAsia="zh-TW"/>
        </w:rPr>
        <w:tab/>
        <w:t xml:space="preserve">In a PLMN, it shall be possible to deploy a 5G SMF and a 6G </w:t>
      </w:r>
      <w:r w:rsidR="00C75A51" w:rsidRPr="001E3B07">
        <w:rPr>
          <w:lang w:eastAsia="zh-TW"/>
        </w:rPr>
        <w:t>S</w:t>
      </w:r>
      <w:r w:rsidRPr="001E3B07">
        <w:rPr>
          <w:lang w:eastAsia="zh-TW"/>
        </w:rPr>
        <w:t xml:space="preserve">MF as separate nodes or as a combined node. </w:t>
      </w:r>
    </w:p>
    <w:p w14:paraId="107DFE0B" w14:textId="51CE5712" w:rsidR="00A82701" w:rsidRPr="001E3B07" w:rsidRDefault="001B6A03" w:rsidP="001B6A03">
      <w:pPr>
        <w:pStyle w:val="NO"/>
        <w:rPr>
          <w:lang w:eastAsia="zh-CN"/>
        </w:rPr>
      </w:pPr>
      <w:r w:rsidRPr="001E3B07">
        <w:rPr>
          <w:lang w:eastAsia="zh-CN"/>
        </w:rPr>
        <w:t xml:space="preserve">NOTE 2: </w:t>
      </w:r>
      <w:r w:rsidRPr="001E3B07">
        <w:rPr>
          <w:lang w:eastAsia="zh-CN"/>
        </w:rPr>
        <w:tab/>
        <w:t>It is not precluded that a common SMF</w:t>
      </w:r>
      <w:r w:rsidR="001C2F58" w:rsidRPr="001E3B07">
        <w:rPr>
          <w:lang w:eastAsia="zh-CN"/>
        </w:rPr>
        <w:t xml:space="preserve"> handles both 5G and 6G </w:t>
      </w:r>
      <w:r w:rsidRPr="001E3B07">
        <w:rPr>
          <w:lang w:eastAsia="zh-CN"/>
        </w:rPr>
        <w:t xml:space="preserve">depending on the outcome of study in this KI and other KIs. </w:t>
      </w:r>
    </w:p>
    <w:p w14:paraId="37625922" w14:textId="4EB4125D" w:rsidR="00C75A51" w:rsidRPr="001E3B07" w:rsidRDefault="00C75A51" w:rsidP="001B6A03">
      <w:pPr>
        <w:pStyle w:val="NO"/>
        <w:rPr>
          <w:rFonts w:eastAsia="PMingLiU"/>
          <w:lang w:eastAsia="zh-TW"/>
        </w:rPr>
      </w:pPr>
    </w:p>
    <w:p w14:paraId="7499C5A1" w14:textId="18C38B66" w:rsidR="00E92065" w:rsidRPr="001E3B07" w:rsidRDefault="00E92065" w:rsidP="00E92065">
      <w:pPr>
        <w:rPr>
          <w:rFonts w:eastAsia="PMingLiU"/>
          <w:lang w:eastAsia="zh-TW"/>
        </w:rPr>
      </w:pPr>
      <w:r w:rsidRPr="001E3B07">
        <w:rPr>
          <w:rFonts w:eastAsia="PMingLiU"/>
          <w:lang w:eastAsia="zh-TW"/>
        </w:rPr>
        <w:t>High-level solution Principles of Control signalling for 6G System are proposed as below:</w:t>
      </w:r>
    </w:p>
    <w:p w14:paraId="74E18F54" w14:textId="2E6BF239" w:rsidR="00D84BE7" w:rsidRPr="001E3B07" w:rsidRDefault="00E92065" w:rsidP="00D84BE7">
      <w:pPr>
        <w:pStyle w:val="B1"/>
        <w:numPr>
          <w:ilvl w:val="0"/>
          <w:numId w:val="2"/>
        </w:numPr>
        <w:rPr>
          <w:lang w:eastAsia="zh-TW"/>
        </w:rPr>
      </w:pPr>
      <w:r w:rsidRPr="001E3B07">
        <w:rPr>
          <w:lang w:eastAsia="zh-TW"/>
        </w:rPr>
        <w:t>5GC NAS procedures</w:t>
      </w:r>
      <w:r w:rsidR="003B52B5" w:rsidRPr="001E3B07">
        <w:rPr>
          <w:lang w:eastAsia="zh-TW"/>
        </w:rPr>
        <w:t xml:space="preserve"> are reused</w:t>
      </w:r>
      <w:r w:rsidRPr="001E3B07">
        <w:rPr>
          <w:lang w:eastAsia="zh-TW"/>
        </w:rPr>
        <w:t xml:space="preserve"> as the baseline (</w:t>
      </w:r>
      <w:r w:rsidR="00A11401" w:rsidRPr="001E3B07">
        <w:rPr>
          <w:lang w:eastAsia="zh-TW"/>
        </w:rPr>
        <w:t>e.g.,</w:t>
      </w:r>
      <w:r w:rsidRPr="001E3B07">
        <w:rPr>
          <w:lang w:eastAsia="zh-TW"/>
        </w:rPr>
        <w:t xml:space="preserve"> on Registration </w:t>
      </w:r>
      <w:r w:rsidR="00D84BE7" w:rsidRPr="001E3B07">
        <w:rPr>
          <w:lang w:eastAsia="zh-TW"/>
        </w:rPr>
        <w:t xml:space="preserve">Management, Connection Management, Mobility Management, Session Management, etc.), </w:t>
      </w:r>
      <w:r w:rsidR="0050744A" w:rsidRPr="001E3B07">
        <w:rPr>
          <w:rFonts w:eastAsia="PMingLiU"/>
          <w:lang w:eastAsia="zh-TW"/>
        </w:rPr>
        <w:t>see 3GPP TS 23.501 [nn]</w:t>
      </w:r>
      <w:r w:rsidR="00CE5285" w:rsidRPr="001E3B07">
        <w:rPr>
          <w:rFonts w:eastAsia="PMingLiU"/>
          <w:lang w:eastAsia="zh-TW"/>
        </w:rPr>
        <w:t xml:space="preserve"> and 3GPP TS 23.502 [nn]</w:t>
      </w:r>
      <w:r w:rsidR="0050744A" w:rsidRPr="001E3B07">
        <w:rPr>
          <w:rFonts w:eastAsia="PMingLiU"/>
          <w:lang w:eastAsia="zh-TW"/>
        </w:rPr>
        <w:t>.</w:t>
      </w:r>
    </w:p>
    <w:p w14:paraId="39C33157" w14:textId="259DAC2F" w:rsidR="004B204F" w:rsidRPr="001E3B07" w:rsidRDefault="004B204F" w:rsidP="004B204F">
      <w:pPr>
        <w:pStyle w:val="B1"/>
        <w:numPr>
          <w:ilvl w:val="0"/>
          <w:numId w:val="2"/>
        </w:numPr>
        <w:rPr>
          <w:lang w:val="x-none" w:eastAsia="zh-TW"/>
        </w:rPr>
      </w:pPr>
      <w:r w:rsidRPr="001E3B07">
        <w:rPr>
          <w:lang w:eastAsia="zh-TW"/>
        </w:rPr>
        <w:t>It is assumed similar 6G NAS identifiers as 5G are used between the UE and 6G CN (</w:t>
      </w:r>
      <w:proofErr w:type="gramStart"/>
      <w:r w:rsidRPr="001E3B07">
        <w:rPr>
          <w:lang w:eastAsia="zh-TW"/>
        </w:rPr>
        <w:t>e.g.</w:t>
      </w:r>
      <w:proofErr w:type="gramEnd"/>
      <w:r w:rsidRPr="001E3B07">
        <w:rPr>
          <w:lang w:eastAsia="zh-TW"/>
        </w:rPr>
        <w:t xml:space="preserve"> 6G-GUTI)</w:t>
      </w:r>
      <w:r w:rsidR="00B44532" w:rsidRPr="001E3B07">
        <w:rPr>
          <w:lang w:eastAsia="zh-TW"/>
        </w:rPr>
        <w:t xml:space="preserve"> as the baseline.</w:t>
      </w:r>
      <w:r w:rsidRPr="001E3B07">
        <w:rPr>
          <w:lang w:eastAsia="zh-TW"/>
        </w:rPr>
        <w:t xml:space="preserve"> </w:t>
      </w:r>
    </w:p>
    <w:p w14:paraId="3BB47F56" w14:textId="049CC9CE" w:rsidR="004B204F" w:rsidRPr="001E3B07" w:rsidRDefault="004B204F" w:rsidP="004B204F">
      <w:pPr>
        <w:pStyle w:val="B1"/>
        <w:numPr>
          <w:ilvl w:val="0"/>
          <w:numId w:val="2"/>
        </w:numPr>
        <w:rPr>
          <w:lang w:eastAsia="zh-TW"/>
        </w:rPr>
      </w:pPr>
      <w:r w:rsidRPr="001E3B07">
        <w:rPr>
          <w:lang w:eastAsia="zh-TW"/>
        </w:rPr>
        <w:t>The structure of the 6G-GUTI is analogous to the 5G-GUTI: &lt;6G-GUAMI&gt;&lt;6G-TMSI&gt;, where the 6G-GUAMI identifies one or more 6G AMFs.</w:t>
      </w:r>
    </w:p>
    <w:p w14:paraId="272331F7" w14:textId="77777777" w:rsidR="004B204F" w:rsidRPr="001E3B07" w:rsidRDefault="004B204F" w:rsidP="004B204F">
      <w:pPr>
        <w:pStyle w:val="EditorsNote"/>
        <w:ind w:left="720" w:firstLine="0"/>
      </w:pPr>
      <w:r w:rsidRPr="001E3B07">
        <w:t>Editor’s Note:</w:t>
      </w:r>
      <w:r w:rsidRPr="001E3B07">
        <w:tab/>
        <w:t>Whether the GUAMI and 6G-GUAMI address spaces are shared is FFS.</w:t>
      </w:r>
    </w:p>
    <w:p w14:paraId="68FEEBED" w14:textId="64CF320B" w:rsidR="00E92065" w:rsidRPr="001E3B07" w:rsidRDefault="00D84BE7" w:rsidP="00D84BE7">
      <w:pPr>
        <w:pStyle w:val="B1"/>
        <w:numPr>
          <w:ilvl w:val="0"/>
          <w:numId w:val="2"/>
        </w:numPr>
        <w:rPr>
          <w:lang w:eastAsia="zh-TW"/>
        </w:rPr>
      </w:pPr>
      <w:r w:rsidRPr="001E3B07">
        <w:rPr>
          <w:rFonts w:eastAsia="PMingLiU"/>
          <w:lang w:eastAsia="zh-TW"/>
        </w:rPr>
        <w:t>6G N2 interface is</w:t>
      </w:r>
      <w:r w:rsidR="003B52B5" w:rsidRPr="001E3B07">
        <w:rPr>
          <w:rFonts w:eastAsia="PMingLiU"/>
          <w:lang w:eastAsia="zh-TW"/>
        </w:rPr>
        <w:t xml:space="preserve"> </w:t>
      </w:r>
      <w:r w:rsidRPr="001E3B07">
        <w:rPr>
          <w:rFonts w:eastAsia="PMingLiU"/>
          <w:lang w:eastAsia="zh-TW"/>
        </w:rPr>
        <w:t xml:space="preserve">P2P </w:t>
      </w:r>
      <w:proofErr w:type="gramStart"/>
      <w:r w:rsidRPr="001E3B07">
        <w:rPr>
          <w:rFonts w:eastAsia="PMingLiU"/>
          <w:lang w:eastAsia="zh-TW"/>
        </w:rPr>
        <w:t>similar to</w:t>
      </w:r>
      <w:proofErr w:type="gramEnd"/>
      <w:r w:rsidRPr="001E3B07">
        <w:rPr>
          <w:rFonts w:eastAsia="PMingLiU"/>
          <w:lang w:eastAsia="zh-TW"/>
        </w:rPr>
        <w:t xml:space="preserve"> N2 (see</w:t>
      </w:r>
      <w:r w:rsidR="0050744A" w:rsidRPr="001E3B07">
        <w:rPr>
          <w:rFonts w:eastAsia="PMingLiU"/>
          <w:lang w:eastAsia="zh-TW"/>
        </w:rPr>
        <w:t> </w:t>
      </w:r>
      <w:r w:rsidRPr="001E3B07">
        <w:rPr>
          <w:rFonts w:eastAsia="PMingLiU"/>
          <w:lang w:eastAsia="zh-TW"/>
        </w:rPr>
        <w:t>3GPP</w:t>
      </w:r>
      <w:r w:rsidR="0050744A" w:rsidRPr="001E3B07">
        <w:rPr>
          <w:rFonts w:eastAsia="PMingLiU"/>
          <w:lang w:eastAsia="zh-TW"/>
        </w:rPr>
        <w:t> </w:t>
      </w:r>
      <w:r w:rsidRPr="001E3B07">
        <w:rPr>
          <w:rFonts w:eastAsia="PMingLiU"/>
          <w:lang w:eastAsia="zh-TW"/>
        </w:rPr>
        <w:t>TS</w:t>
      </w:r>
      <w:r w:rsidR="0050744A" w:rsidRPr="001E3B07">
        <w:rPr>
          <w:rFonts w:eastAsia="PMingLiU"/>
          <w:lang w:eastAsia="zh-TW"/>
        </w:rPr>
        <w:t> </w:t>
      </w:r>
      <w:r w:rsidRPr="001E3B07">
        <w:rPr>
          <w:rFonts w:eastAsia="PMingLiU"/>
          <w:lang w:eastAsia="zh-TW"/>
        </w:rPr>
        <w:t>23.501</w:t>
      </w:r>
      <w:r w:rsidR="0050744A" w:rsidRPr="001E3B07">
        <w:rPr>
          <w:rFonts w:eastAsia="PMingLiU"/>
          <w:lang w:eastAsia="zh-TW"/>
        </w:rPr>
        <w:t> </w:t>
      </w:r>
      <w:r w:rsidRPr="001E3B07">
        <w:rPr>
          <w:rFonts w:eastAsia="PMingLiU"/>
          <w:lang w:eastAsia="zh-TW"/>
        </w:rPr>
        <w:t>[nn]</w:t>
      </w:r>
      <w:r w:rsidR="00110979" w:rsidRPr="001E3B07">
        <w:rPr>
          <w:rFonts w:eastAsia="PMingLiU"/>
          <w:lang w:eastAsia="zh-TW"/>
        </w:rPr>
        <w:t xml:space="preserve"> and 3GPP TS 23.502 [nn]</w:t>
      </w:r>
      <w:r w:rsidRPr="001E3B07">
        <w:rPr>
          <w:rFonts w:eastAsia="PMingLiU"/>
          <w:lang w:eastAsia="zh-TW"/>
        </w:rPr>
        <w:t>).</w:t>
      </w:r>
    </w:p>
    <w:p w14:paraId="45E54917" w14:textId="0EBB5FE7" w:rsidR="00924A20" w:rsidRPr="001E3B07" w:rsidRDefault="00924A20" w:rsidP="00D84BE7">
      <w:pPr>
        <w:pStyle w:val="B1"/>
        <w:numPr>
          <w:ilvl w:val="0"/>
          <w:numId w:val="2"/>
        </w:numPr>
        <w:rPr>
          <w:lang w:eastAsia="zh-TW"/>
        </w:rPr>
      </w:pPr>
      <w:r w:rsidRPr="001E3B07">
        <w:rPr>
          <w:lang w:eastAsia="zh-TW"/>
        </w:rPr>
        <w:t>Control Signalling for 6G system shall enable 6G Radio</w:t>
      </w:r>
      <w:r w:rsidR="00A11401" w:rsidRPr="001E3B07">
        <w:rPr>
          <w:lang w:eastAsia="zh-TW"/>
        </w:rPr>
        <w:t>.</w:t>
      </w:r>
    </w:p>
    <w:p w14:paraId="64CB5BC2" w14:textId="3A4DF3E9" w:rsidR="00924A20" w:rsidRPr="001E3B07" w:rsidRDefault="00924A20" w:rsidP="00924A20">
      <w:pPr>
        <w:pStyle w:val="B1"/>
        <w:numPr>
          <w:ilvl w:val="0"/>
          <w:numId w:val="3"/>
        </w:numPr>
        <w:rPr>
          <w:lang w:eastAsia="zh-TW"/>
        </w:rPr>
      </w:pPr>
      <w:r w:rsidRPr="001E3B07">
        <w:rPr>
          <w:lang w:eastAsia="zh-TW"/>
        </w:rPr>
        <w:t>Control Signalling for 6G system shall enable support for all services incl. operator services</w:t>
      </w:r>
      <w:r w:rsidR="00A11401" w:rsidRPr="001E3B07">
        <w:rPr>
          <w:lang w:eastAsia="zh-TW"/>
        </w:rPr>
        <w:t>.</w:t>
      </w:r>
    </w:p>
    <w:p w14:paraId="3A54E6E1" w14:textId="395D968D" w:rsidR="00D84BE7" w:rsidRPr="001E3B07" w:rsidRDefault="002D012B" w:rsidP="00D84BE7">
      <w:pPr>
        <w:pStyle w:val="B1"/>
        <w:numPr>
          <w:ilvl w:val="0"/>
          <w:numId w:val="2"/>
        </w:numPr>
        <w:rPr>
          <w:lang w:eastAsia="zh-TW"/>
        </w:rPr>
      </w:pPr>
      <w:r w:rsidRPr="001E3B07">
        <w:rPr>
          <w:lang w:eastAsia="zh-TW"/>
        </w:rPr>
        <w:t xml:space="preserve">6G N1 interface is P2P </w:t>
      </w:r>
      <w:proofErr w:type="gramStart"/>
      <w:r w:rsidRPr="001E3B07">
        <w:rPr>
          <w:lang w:eastAsia="zh-TW"/>
        </w:rPr>
        <w:t>similar to</w:t>
      </w:r>
      <w:proofErr w:type="gramEnd"/>
      <w:r w:rsidRPr="001E3B07">
        <w:rPr>
          <w:lang w:eastAsia="zh-TW"/>
        </w:rPr>
        <w:t xml:space="preserve"> N1</w:t>
      </w:r>
      <w:r w:rsidRPr="001E3B07">
        <w:rPr>
          <w:rFonts w:eastAsia="PMingLiU"/>
          <w:lang w:eastAsia="zh-TW"/>
        </w:rPr>
        <w:t xml:space="preserve"> </w:t>
      </w:r>
      <w:r w:rsidR="0050744A" w:rsidRPr="001E3B07">
        <w:rPr>
          <w:rFonts w:eastAsia="PMingLiU"/>
          <w:lang w:eastAsia="zh-TW"/>
        </w:rPr>
        <w:t>(see 3GPP TS 23.501 [nn]</w:t>
      </w:r>
      <w:r w:rsidR="00110979" w:rsidRPr="001E3B07">
        <w:rPr>
          <w:rFonts w:eastAsia="PMingLiU"/>
          <w:lang w:eastAsia="zh-TW"/>
        </w:rPr>
        <w:t xml:space="preserve"> and 3GPP TS 23.502 [nn]</w:t>
      </w:r>
      <w:r w:rsidR="0050744A" w:rsidRPr="001E3B07">
        <w:rPr>
          <w:rFonts w:eastAsia="PMingLiU"/>
          <w:lang w:eastAsia="zh-TW"/>
        </w:rPr>
        <w:t>)</w:t>
      </w:r>
      <w:r w:rsidRPr="001E3B07">
        <w:rPr>
          <w:rFonts w:eastAsia="PMingLiU"/>
          <w:lang w:eastAsia="zh-TW"/>
        </w:rPr>
        <w:t>.</w:t>
      </w:r>
    </w:p>
    <w:p w14:paraId="5E17B9BE" w14:textId="44F57176" w:rsidR="00EA614F" w:rsidRPr="001E3B07" w:rsidRDefault="00EA614F" w:rsidP="00D84BE7">
      <w:pPr>
        <w:pStyle w:val="B1"/>
        <w:numPr>
          <w:ilvl w:val="0"/>
          <w:numId w:val="2"/>
        </w:numPr>
        <w:rPr>
          <w:lang w:eastAsia="zh-TW"/>
        </w:rPr>
      </w:pPr>
      <w:r w:rsidRPr="001E3B07">
        <w:rPr>
          <w:rFonts w:eastAsia="PMingLiU"/>
          <w:lang w:eastAsia="zh-TW"/>
        </w:rPr>
        <w:t>NAS security to be terminated at single point (</w:t>
      </w:r>
      <w:r w:rsidR="000B1DAD" w:rsidRPr="001E3B07">
        <w:rPr>
          <w:rFonts w:eastAsia="PMingLiU"/>
          <w:lang w:eastAsia="zh-TW"/>
        </w:rPr>
        <w:t>i.e.</w:t>
      </w:r>
      <w:r w:rsidR="00A11401" w:rsidRPr="001E3B07">
        <w:rPr>
          <w:rFonts w:eastAsia="PMingLiU"/>
          <w:lang w:eastAsia="zh-TW"/>
        </w:rPr>
        <w:t>,</w:t>
      </w:r>
      <w:r w:rsidRPr="001E3B07">
        <w:rPr>
          <w:rFonts w:eastAsia="PMingLiU"/>
          <w:lang w:eastAsia="zh-TW"/>
        </w:rPr>
        <w:t xml:space="preserve"> </w:t>
      </w:r>
      <w:r w:rsidR="008F10CA" w:rsidRPr="001E3B07">
        <w:rPr>
          <w:rFonts w:eastAsia="PMingLiU"/>
          <w:lang w:eastAsia="zh-TW"/>
        </w:rPr>
        <w:t xml:space="preserve">UE on one end and </w:t>
      </w:r>
      <w:r w:rsidRPr="001E3B07">
        <w:rPr>
          <w:rFonts w:eastAsia="PMingLiU"/>
          <w:lang w:eastAsia="zh-TW"/>
        </w:rPr>
        <w:t>6G AMF</w:t>
      </w:r>
      <w:r w:rsidR="008F10CA" w:rsidRPr="001E3B07">
        <w:rPr>
          <w:rFonts w:eastAsia="PMingLiU"/>
          <w:lang w:eastAsia="zh-TW"/>
        </w:rPr>
        <w:t xml:space="preserve"> on the other</w:t>
      </w:r>
      <w:r w:rsidR="005A4CEB" w:rsidRPr="001E3B07">
        <w:rPr>
          <w:rFonts w:eastAsia="PMingLiU"/>
          <w:lang w:eastAsia="zh-TW"/>
        </w:rPr>
        <w:t xml:space="preserve"> end</w:t>
      </w:r>
      <w:r w:rsidRPr="001E3B07">
        <w:rPr>
          <w:rFonts w:eastAsia="PMingLiU"/>
          <w:lang w:eastAsia="zh-TW"/>
        </w:rPr>
        <w:t xml:space="preserve">). </w:t>
      </w:r>
    </w:p>
    <w:p w14:paraId="4BD658CE" w14:textId="131F62E1" w:rsidR="00EA614F" w:rsidRPr="001E3B07" w:rsidRDefault="00EA614F" w:rsidP="00D84BE7">
      <w:pPr>
        <w:pStyle w:val="B1"/>
        <w:numPr>
          <w:ilvl w:val="0"/>
          <w:numId w:val="2"/>
        </w:numPr>
        <w:rPr>
          <w:lang w:eastAsia="zh-TW"/>
        </w:rPr>
      </w:pPr>
      <w:r w:rsidRPr="001E3B07">
        <w:rPr>
          <w:rFonts w:eastAsia="PMingLiU"/>
          <w:lang w:eastAsia="zh-TW"/>
        </w:rPr>
        <w:t xml:space="preserve">UE assumes the 6G network is de-facto trusted (No </w:t>
      </w:r>
      <w:r w:rsidR="00110979" w:rsidRPr="001E3B07">
        <w:rPr>
          <w:rFonts w:eastAsia="PMingLiU"/>
          <w:lang w:eastAsia="zh-TW"/>
        </w:rPr>
        <w:t>z</w:t>
      </w:r>
      <w:r w:rsidRPr="001E3B07">
        <w:rPr>
          <w:rFonts w:eastAsia="PMingLiU"/>
          <w:lang w:eastAsia="zh-TW"/>
        </w:rPr>
        <w:t xml:space="preserve">ero trust assumptions from UE </w:t>
      </w:r>
      <w:r w:rsidR="00A11401" w:rsidRPr="001E3B07">
        <w:rPr>
          <w:rFonts w:eastAsia="PMingLiU"/>
          <w:lang w:eastAsia="zh-TW"/>
        </w:rPr>
        <w:t>standpoint</w:t>
      </w:r>
      <w:r w:rsidRPr="001E3B07">
        <w:rPr>
          <w:rFonts w:eastAsia="PMingLiU"/>
          <w:lang w:eastAsia="zh-TW"/>
        </w:rPr>
        <w:t>).</w:t>
      </w:r>
    </w:p>
    <w:p w14:paraId="383A0940" w14:textId="1C921324" w:rsidR="00697FF4" w:rsidRPr="001E3B07" w:rsidRDefault="00697FF4" w:rsidP="00697FF4">
      <w:pPr>
        <w:pStyle w:val="B1"/>
        <w:ind w:left="0" w:firstLine="0"/>
        <w:rPr>
          <w:rFonts w:eastAsia="PMingLiU"/>
          <w:lang w:eastAsia="zh-TW"/>
        </w:rPr>
      </w:pPr>
    </w:p>
    <w:p w14:paraId="2AF50D44" w14:textId="5FD2F556" w:rsidR="00697FF4" w:rsidRPr="001E3B07" w:rsidRDefault="00697FF4" w:rsidP="00697FF4">
      <w:pPr>
        <w:pStyle w:val="B1"/>
        <w:ind w:left="0" w:firstLine="0"/>
      </w:pPr>
      <w:proofErr w:type="gramStart"/>
      <w:r w:rsidRPr="001E3B07">
        <w:rPr>
          <w:rFonts w:eastAsia="PMingLiU"/>
          <w:lang w:eastAsia="zh-TW"/>
        </w:rPr>
        <w:t>In order to</w:t>
      </w:r>
      <w:proofErr w:type="gramEnd"/>
      <w:r w:rsidRPr="001E3B07">
        <w:rPr>
          <w:rFonts w:eastAsia="PMingLiU"/>
          <w:lang w:eastAsia="zh-TW"/>
        </w:rPr>
        <w:t xml:space="preserve"> </w:t>
      </w:r>
      <w:r w:rsidR="006F2B63" w:rsidRPr="001E3B07">
        <w:rPr>
          <w:rFonts w:eastAsia="PMingLiU"/>
          <w:lang w:eastAsia="zh-TW"/>
        </w:rPr>
        <w:t xml:space="preserve">effectively analyse </w:t>
      </w:r>
      <w:r w:rsidR="006F2B63" w:rsidRPr="001E3B07">
        <w:t>support for generic mechanisms for UE to Core Network interaction to support operator services, some principles are proposed as below</w:t>
      </w:r>
    </w:p>
    <w:p w14:paraId="15805BDE" w14:textId="4BBF5A33" w:rsidR="00A637FB" w:rsidRPr="001E3B07" w:rsidRDefault="00A637FB" w:rsidP="008F10CA">
      <w:pPr>
        <w:pStyle w:val="B1"/>
        <w:numPr>
          <w:ilvl w:val="0"/>
          <w:numId w:val="2"/>
        </w:numPr>
      </w:pPr>
      <w:r w:rsidRPr="001E3B07">
        <w:rPr>
          <w:lang w:val="fi-FI"/>
        </w:rPr>
        <w:t xml:space="preserve">It is assumed alternative mechansims (i.e. alternative options) for the same operator service should be avoided.  </w:t>
      </w:r>
    </w:p>
    <w:p w14:paraId="3B1AD9E1" w14:textId="26CFEA27" w:rsidR="006F2B63" w:rsidRPr="001E3B07" w:rsidRDefault="006F2B63" w:rsidP="006F2B63">
      <w:pPr>
        <w:pStyle w:val="B1"/>
        <w:numPr>
          <w:ilvl w:val="0"/>
          <w:numId w:val="2"/>
        </w:numPr>
      </w:pPr>
      <w:proofErr w:type="gramStart"/>
      <w:r w:rsidRPr="001E3B07">
        <w:t>In order to</w:t>
      </w:r>
      <w:proofErr w:type="gramEnd"/>
      <w:r w:rsidRPr="001E3B07">
        <w:t xml:space="preserve"> systematically analyse different transport mechanisms (CP vs. UP vs</w:t>
      </w:r>
      <w:r w:rsidR="00A637FB" w:rsidRPr="001E3B07">
        <w:t>.</w:t>
      </w:r>
      <w:r w:rsidRPr="001E3B07">
        <w:t xml:space="preserve"> </w:t>
      </w:r>
      <w:r w:rsidR="008F10CA" w:rsidRPr="001E3B07">
        <w:t xml:space="preserve">if applicable </w:t>
      </w:r>
      <w:r w:rsidRPr="001E3B07">
        <w:t>New P</w:t>
      </w:r>
      <w:r w:rsidR="008F10CA" w:rsidRPr="001E3B07">
        <w:t>lane</w:t>
      </w:r>
      <w:r w:rsidRPr="001E3B07">
        <w:t>)</w:t>
      </w:r>
      <w:r w:rsidR="008F10CA" w:rsidRPr="001E3B07">
        <w:t>, a</w:t>
      </w:r>
      <w:r w:rsidRPr="001E3B07">
        <w:t xml:space="preserve"> common </w:t>
      </w:r>
      <w:r w:rsidR="008F10CA" w:rsidRPr="001E3B07">
        <w:t xml:space="preserve">set of </w:t>
      </w:r>
      <w:r w:rsidRPr="001E3B07">
        <w:t>evaluation criteria (</w:t>
      </w:r>
      <w:r w:rsidR="00DF3CE9" w:rsidRPr="001E3B07">
        <w:t>e.g.,</w:t>
      </w:r>
      <w:r w:rsidRPr="001E3B07">
        <w:t xml:space="preserve"> </w:t>
      </w:r>
      <w:r w:rsidR="00BF46E7" w:rsidRPr="001E3B07">
        <w:rPr>
          <w:rFonts w:eastAsia="PMingLiU" w:hint="eastAsia"/>
          <w:lang w:eastAsia="zh-TW"/>
        </w:rPr>
        <w:t>Complexity</w:t>
      </w:r>
      <w:r w:rsidRPr="001E3B07">
        <w:t xml:space="preserve">, Scalability, Ease of deployment, Day-1 Feature support, </w:t>
      </w:r>
      <w:r w:rsidR="0027447C" w:rsidRPr="001E3B07">
        <w:rPr>
          <w:lang w:val="fi-FI"/>
        </w:rPr>
        <w:t>applicability to</w:t>
      </w:r>
      <w:r w:rsidRPr="001E3B07">
        <w:rPr>
          <w:lang w:val="fi-FI"/>
        </w:rPr>
        <w:t xml:space="preserve"> </w:t>
      </w:r>
      <w:r w:rsidR="0027447C" w:rsidRPr="001E3B07">
        <w:rPr>
          <w:lang w:val="fi-FI"/>
        </w:rPr>
        <w:t xml:space="preserve">5G </w:t>
      </w:r>
      <w:r w:rsidRPr="001E3B07">
        <w:rPr>
          <w:lang w:val="fi-FI"/>
        </w:rPr>
        <w:t>devices) to be defined.</w:t>
      </w:r>
    </w:p>
    <w:p w14:paraId="761E6D37" w14:textId="77777777" w:rsidR="0036775E" w:rsidRPr="001D0732" w:rsidRDefault="0036775E" w:rsidP="0036775E"/>
    <w:p w14:paraId="0850CE58" w14:textId="77777777" w:rsidR="0036775E" w:rsidRDefault="0036775E" w:rsidP="0036775E">
      <w:pPr>
        <w:pStyle w:val="Heading4"/>
      </w:pPr>
      <w:bookmarkStart w:id="49" w:name="_Toc204948594"/>
      <w:bookmarkStart w:id="50" w:name="_Toc204948721"/>
      <w:bookmarkStart w:id="51" w:name="_Toc206752139"/>
      <w:bookmarkStart w:id="52" w:name="_Toc214981700"/>
      <w:bookmarkStart w:id="53" w:name="_Toc214989625"/>
      <w:bookmarkStart w:id="54" w:name="_Toc215056202"/>
      <w:bookmarkStart w:id="55" w:name="_Toc215665849"/>
      <w:r w:rsidRPr="001D0732">
        <w:t>6.X.Y.1</w:t>
      </w:r>
      <w:r w:rsidRPr="001D0732">
        <w:tab/>
        <w:t>Description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20B4997C" w14:textId="77777777" w:rsidR="0036775E" w:rsidRDefault="0036775E" w:rsidP="0036775E">
      <w:pPr>
        <w:pStyle w:val="Heading4"/>
      </w:pPr>
      <w:bookmarkStart w:id="56" w:name="_Toc204948595"/>
      <w:bookmarkStart w:id="57" w:name="_Toc204948722"/>
      <w:bookmarkStart w:id="58" w:name="_Toc206752140"/>
      <w:bookmarkStart w:id="59" w:name="_Toc214981701"/>
      <w:bookmarkStart w:id="60" w:name="_Toc214989626"/>
      <w:bookmarkStart w:id="61" w:name="_Toc215056203"/>
      <w:bookmarkStart w:id="62" w:name="_Toc215665850"/>
      <w:r w:rsidRPr="001D0732">
        <w:t>6.X.Y.2</w:t>
      </w:r>
      <w:r w:rsidRPr="001D0732">
        <w:tab/>
        <w:t>Procedures</w:t>
      </w:r>
      <w:bookmarkEnd w:id="48"/>
      <w:bookmarkEnd w:id="56"/>
      <w:bookmarkEnd w:id="57"/>
      <w:bookmarkEnd w:id="58"/>
      <w:bookmarkEnd w:id="59"/>
      <w:bookmarkEnd w:id="60"/>
      <w:bookmarkEnd w:id="61"/>
      <w:bookmarkEnd w:id="62"/>
    </w:p>
    <w:p w14:paraId="76CEEC83" w14:textId="2F353672" w:rsidR="0036775E" w:rsidRDefault="0036775E" w:rsidP="0036775E">
      <w:pPr>
        <w:pStyle w:val="Heading4"/>
      </w:pPr>
      <w:bookmarkStart w:id="63" w:name="_Toc326248711"/>
      <w:bookmarkStart w:id="64" w:name="_Toc510604409"/>
      <w:bookmarkStart w:id="65" w:name="_Toc204948596"/>
      <w:bookmarkStart w:id="66" w:name="_Toc204948723"/>
      <w:bookmarkStart w:id="67" w:name="_Toc206752141"/>
      <w:bookmarkStart w:id="68" w:name="_Toc214981702"/>
      <w:bookmarkStart w:id="69" w:name="_Toc214989627"/>
      <w:bookmarkStart w:id="70" w:name="_Toc215056204"/>
      <w:bookmarkStart w:id="71" w:name="_Toc215665851"/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63"/>
      <w:bookmarkEnd w:id="64"/>
      <w:r w:rsidRPr="001D0732">
        <w:t xml:space="preserve">Services, </w:t>
      </w:r>
      <w:proofErr w:type="gramStart"/>
      <w:r w:rsidRPr="001D0732">
        <w:t>Entities</w:t>
      </w:r>
      <w:proofErr w:type="gramEnd"/>
      <w:r w:rsidRPr="001D0732">
        <w:t xml:space="preserve"> and Interfaces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1A032FFF" w14:textId="77777777" w:rsidR="00C93D83" w:rsidRPr="0036775E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8AEB8D" w14:textId="77777777" w:rsidR="00865D14" w:rsidRDefault="00865D14">
      <w:r>
        <w:separator/>
      </w:r>
    </w:p>
  </w:endnote>
  <w:endnote w:type="continuationSeparator" w:id="0">
    <w:p w14:paraId="4BD19354" w14:textId="77777777" w:rsidR="00865D14" w:rsidRDefault="00865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15EA2" w14:textId="77777777" w:rsidR="00865D14" w:rsidRDefault="00865D14">
      <w:r>
        <w:separator/>
      </w:r>
    </w:p>
  </w:footnote>
  <w:footnote w:type="continuationSeparator" w:id="0">
    <w:p w14:paraId="721C6AB3" w14:textId="77777777" w:rsidR="00865D14" w:rsidRDefault="00865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6E7FB5"/>
    <w:multiLevelType w:val="hybridMultilevel"/>
    <w:tmpl w:val="205A783A"/>
    <w:lvl w:ilvl="0" w:tplc="E3C6E76C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8042FC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7DD26B82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B3A960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C4E103E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D86747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B089A8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EA6032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17EAFCA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5550E"/>
    <w:rsid w:val="000A7C1F"/>
    <w:rsid w:val="000B1DAD"/>
    <w:rsid w:val="000B59EB"/>
    <w:rsid w:val="000D2F93"/>
    <w:rsid w:val="000E5387"/>
    <w:rsid w:val="000F15F0"/>
    <w:rsid w:val="0010504F"/>
    <w:rsid w:val="00105781"/>
    <w:rsid w:val="00110979"/>
    <w:rsid w:val="0011380E"/>
    <w:rsid w:val="001168AF"/>
    <w:rsid w:val="00134914"/>
    <w:rsid w:val="00147430"/>
    <w:rsid w:val="001604A8"/>
    <w:rsid w:val="001634E8"/>
    <w:rsid w:val="00181510"/>
    <w:rsid w:val="00185549"/>
    <w:rsid w:val="0019361A"/>
    <w:rsid w:val="001937CF"/>
    <w:rsid w:val="001A7FFB"/>
    <w:rsid w:val="001B093A"/>
    <w:rsid w:val="001B6050"/>
    <w:rsid w:val="001B6A03"/>
    <w:rsid w:val="001C2F58"/>
    <w:rsid w:val="001C35FE"/>
    <w:rsid w:val="001C5CF1"/>
    <w:rsid w:val="001E0A30"/>
    <w:rsid w:val="001E3B07"/>
    <w:rsid w:val="00213C5B"/>
    <w:rsid w:val="00214DF0"/>
    <w:rsid w:val="002328BC"/>
    <w:rsid w:val="0023574C"/>
    <w:rsid w:val="00235EAA"/>
    <w:rsid w:val="00243096"/>
    <w:rsid w:val="002474B7"/>
    <w:rsid w:val="002518BD"/>
    <w:rsid w:val="0025221A"/>
    <w:rsid w:val="00266561"/>
    <w:rsid w:val="0027447C"/>
    <w:rsid w:val="00277711"/>
    <w:rsid w:val="002943E1"/>
    <w:rsid w:val="002962CC"/>
    <w:rsid w:val="002B4079"/>
    <w:rsid w:val="002C0EC7"/>
    <w:rsid w:val="002D012B"/>
    <w:rsid w:val="00301528"/>
    <w:rsid w:val="003339E9"/>
    <w:rsid w:val="00337943"/>
    <w:rsid w:val="003472ED"/>
    <w:rsid w:val="00357959"/>
    <w:rsid w:val="00362FB8"/>
    <w:rsid w:val="0036775E"/>
    <w:rsid w:val="00370300"/>
    <w:rsid w:val="00375166"/>
    <w:rsid w:val="003B52B5"/>
    <w:rsid w:val="003B5488"/>
    <w:rsid w:val="003D5D20"/>
    <w:rsid w:val="004054C1"/>
    <w:rsid w:val="00407173"/>
    <w:rsid w:val="0044235F"/>
    <w:rsid w:val="004721C0"/>
    <w:rsid w:val="0047331B"/>
    <w:rsid w:val="00474372"/>
    <w:rsid w:val="004B204F"/>
    <w:rsid w:val="004D6493"/>
    <w:rsid w:val="004E2F92"/>
    <w:rsid w:val="004F1392"/>
    <w:rsid w:val="0050744A"/>
    <w:rsid w:val="00510073"/>
    <w:rsid w:val="00512260"/>
    <w:rsid w:val="0051513A"/>
    <w:rsid w:val="005155C6"/>
    <w:rsid w:val="0051688C"/>
    <w:rsid w:val="005644BA"/>
    <w:rsid w:val="00567921"/>
    <w:rsid w:val="00567F56"/>
    <w:rsid w:val="005856DF"/>
    <w:rsid w:val="00596C4E"/>
    <w:rsid w:val="005A4CEB"/>
    <w:rsid w:val="005E5F61"/>
    <w:rsid w:val="005F792F"/>
    <w:rsid w:val="00653E2A"/>
    <w:rsid w:val="00664FC1"/>
    <w:rsid w:val="00672A6C"/>
    <w:rsid w:val="00680110"/>
    <w:rsid w:val="00690307"/>
    <w:rsid w:val="0069541A"/>
    <w:rsid w:val="00697FF4"/>
    <w:rsid w:val="006B621B"/>
    <w:rsid w:val="006D15C1"/>
    <w:rsid w:val="006F2B63"/>
    <w:rsid w:val="00702F19"/>
    <w:rsid w:val="00714075"/>
    <w:rsid w:val="00715756"/>
    <w:rsid w:val="007174D4"/>
    <w:rsid w:val="00753687"/>
    <w:rsid w:val="00764393"/>
    <w:rsid w:val="00780A06"/>
    <w:rsid w:val="00785301"/>
    <w:rsid w:val="00787A3C"/>
    <w:rsid w:val="007933CC"/>
    <w:rsid w:val="00793D77"/>
    <w:rsid w:val="008171CF"/>
    <w:rsid w:val="0082707E"/>
    <w:rsid w:val="00864F66"/>
    <w:rsid w:val="00865D14"/>
    <w:rsid w:val="008B493E"/>
    <w:rsid w:val="008B4AAF"/>
    <w:rsid w:val="008D3AC6"/>
    <w:rsid w:val="008F10CA"/>
    <w:rsid w:val="0090344D"/>
    <w:rsid w:val="009158D2"/>
    <w:rsid w:val="00924A20"/>
    <w:rsid w:val="00924A48"/>
    <w:rsid w:val="009255E7"/>
    <w:rsid w:val="0095691B"/>
    <w:rsid w:val="00982BA7"/>
    <w:rsid w:val="00995C58"/>
    <w:rsid w:val="009A21B0"/>
    <w:rsid w:val="009C3818"/>
    <w:rsid w:val="009E5E38"/>
    <w:rsid w:val="009F0A87"/>
    <w:rsid w:val="00A11401"/>
    <w:rsid w:val="00A16433"/>
    <w:rsid w:val="00A20256"/>
    <w:rsid w:val="00A34787"/>
    <w:rsid w:val="00A36BAD"/>
    <w:rsid w:val="00A637FB"/>
    <w:rsid w:val="00A82701"/>
    <w:rsid w:val="00AA3DBE"/>
    <w:rsid w:val="00AA7E59"/>
    <w:rsid w:val="00AB1CCA"/>
    <w:rsid w:val="00AB2E13"/>
    <w:rsid w:val="00AB2F41"/>
    <w:rsid w:val="00AD5A8D"/>
    <w:rsid w:val="00AE35AD"/>
    <w:rsid w:val="00AE77E1"/>
    <w:rsid w:val="00B03F3C"/>
    <w:rsid w:val="00B36F25"/>
    <w:rsid w:val="00B41104"/>
    <w:rsid w:val="00B44532"/>
    <w:rsid w:val="00B70D5C"/>
    <w:rsid w:val="00B736F8"/>
    <w:rsid w:val="00BA4BE2"/>
    <w:rsid w:val="00BB42F5"/>
    <w:rsid w:val="00BB734D"/>
    <w:rsid w:val="00BC4EFD"/>
    <w:rsid w:val="00BD1620"/>
    <w:rsid w:val="00BD4449"/>
    <w:rsid w:val="00BF3721"/>
    <w:rsid w:val="00BF46E7"/>
    <w:rsid w:val="00C03966"/>
    <w:rsid w:val="00C44D05"/>
    <w:rsid w:val="00C57ECD"/>
    <w:rsid w:val="00C601CB"/>
    <w:rsid w:val="00C75A51"/>
    <w:rsid w:val="00C86F41"/>
    <w:rsid w:val="00C87441"/>
    <w:rsid w:val="00C93D83"/>
    <w:rsid w:val="00CC4471"/>
    <w:rsid w:val="00CC6403"/>
    <w:rsid w:val="00CE5285"/>
    <w:rsid w:val="00D07287"/>
    <w:rsid w:val="00D1312C"/>
    <w:rsid w:val="00D24BB9"/>
    <w:rsid w:val="00D318B2"/>
    <w:rsid w:val="00D32F8F"/>
    <w:rsid w:val="00D46630"/>
    <w:rsid w:val="00D55FB4"/>
    <w:rsid w:val="00D560D2"/>
    <w:rsid w:val="00D70714"/>
    <w:rsid w:val="00D71E86"/>
    <w:rsid w:val="00D74E0C"/>
    <w:rsid w:val="00D8051F"/>
    <w:rsid w:val="00D84BE7"/>
    <w:rsid w:val="00D95D11"/>
    <w:rsid w:val="00DB282F"/>
    <w:rsid w:val="00DE5607"/>
    <w:rsid w:val="00DF3CE9"/>
    <w:rsid w:val="00E03B24"/>
    <w:rsid w:val="00E06393"/>
    <w:rsid w:val="00E1464D"/>
    <w:rsid w:val="00E15A02"/>
    <w:rsid w:val="00E25D01"/>
    <w:rsid w:val="00E54C0A"/>
    <w:rsid w:val="00E92065"/>
    <w:rsid w:val="00EA614F"/>
    <w:rsid w:val="00F132E0"/>
    <w:rsid w:val="00F16C44"/>
    <w:rsid w:val="00F21090"/>
    <w:rsid w:val="00F30FD1"/>
    <w:rsid w:val="00F3442A"/>
    <w:rsid w:val="00F431B2"/>
    <w:rsid w:val="00F57C87"/>
    <w:rsid w:val="00F6525A"/>
    <w:rsid w:val="00F869C9"/>
    <w:rsid w:val="00F9086C"/>
    <w:rsid w:val="00F95DF1"/>
    <w:rsid w:val="00FD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35E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locked/>
    <w:rsid w:val="00235EAA"/>
    <w:rPr>
      <w:rFonts w:ascii="Times New Roman" w:hAnsi="Times New Roman"/>
      <w:lang w:eastAsia="en-US"/>
    </w:rPr>
  </w:style>
  <w:style w:type="character" w:customStyle="1" w:styleId="B1Char">
    <w:name w:val="B1 Char"/>
    <w:qFormat/>
    <w:locked/>
    <w:rsid w:val="00235EAA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locked/>
    <w:rsid w:val="00235EAA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764393"/>
    <w:rPr>
      <w:rFonts w:ascii="Times New Roman" w:eastAsia="SimSun" w:hAnsi="Times New Roman" w:cs="Times New Roman" w:hint="default"/>
      <w:color w:val="FF000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92065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4B204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663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6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38296-DD58-4E03-9848-6E55C75D72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MediaTek Inc.</cp:lastModifiedBy>
  <cp:revision>3</cp:revision>
  <cp:lastPrinted>1900-01-01T05:00:00Z</cp:lastPrinted>
  <dcterms:created xsi:type="dcterms:W3CDTF">2026-01-26T14:16:00Z</dcterms:created>
  <dcterms:modified xsi:type="dcterms:W3CDTF">2026-01-27T16:14:00Z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